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1268" w14:textId="77777777" w:rsidR="00340AD2" w:rsidRPr="00340AD2" w:rsidRDefault="00340AD2" w:rsidP="00340AD2">
      <w:pPr>
        <w:rPr>
          <w:b/>
          <w:bCs/>
          <w:lang w:val="en-US"/>
        </w:rPr>
      </w:pPr>
      <w:r w:rsidRPr="00340AD2">
        <w:rPr>
          <w:b/>
          <w:bCs/>
          <w:lang w:val="en-US"/>
        </w:rPr>
        <w:t>Soup kettle SB</w:t>
      </w:r>
    </w:p>
    <w:p w14:paraId="4BEAEB29" w14:textId="292F6043" w:rsidR="00340AD2" w:rsidRPr="00340AD2" w:rsidRDefault="00340AD2" w:rsidP="00340AD2">
      <w:pPr>
        <w:rPr>
          <w:lang w:val="en-US"/>
        </w:rPr>
      </w:pPr>
      <w:r w:rsidRPr="00340AD2">
        <w:rPr>
          <w:lang w:val="en-US"/>
        </w:rPr>
        <w:drawing>
          <wp:inline distT="0" distB="0" distL="0" distR="0" wp14:anchorId="6084415A" wp14:editId="11B6B44B">
            <wp:extent cx="4724400" cy="5010150"/>
            <wp:effectExtent l="0" t="0" r="0" b="0"/>
            <wp:docPr id="12636198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FFF7" w14:textId="77777777" w:rsidR="00AB7566" w:rsidRDefault="00AB7566"/>
    <w:sectPr w:rsidR="00AB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2D"/>
    <w:rsid w:val="00285C36"/>
    <w:rsid w:val="00340AD2"/>
    <w:rsid w:val="003E4B12"/>
    <w:rsid w:val="0086102D"/>
    <w:rsid w:val="008C5236"/>
    <w:rsid w:val="00A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B3634-5B6A-4B67-9B60-3D9584B2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0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0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0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0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0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0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0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0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0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1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Чаплыгина Алина Кирилловна</dc:creator>
  <cp:keywords/>
  <dc:description/>
  <cp:lastModifiedBy>Чаплыгина Алина Кирилловна</cp:lastModifiedBy>
  <cp:revision>2</cp:revision>
  <dcterms:created xsi:type="dcterms:W3CDTF">2025-09-03T08:59:00Z</dcterms:created>
  <dcterms:modified xsi:type="dcterms:W3CDTF">2025-09-03T09:00:00Z</dcterms:modified>
</cp:coreProperties>
</file>